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3D70B" w14:textId="0C70A0EA" w:rsidR="00596BD2" w:rsidRPr="00A25701" w:rsidRDefault="0000369F" w:rsidP="00596BD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7D9F0D8" wp14:editId="0E644CF8">
                <wp:simplePos x="0" y="0"/>
                <wp:positionH relativeFrom="column">
                  <wp:posOffset>-438237</wp:posOffset>
                </wp:positionH>
                <wp:positionV relativeFrom="paragraph">
                  <wp:posOffset>-817454</wp:posOffset>
                </wp:positionV>
                <wp:extent cx="6639240" cy="8795464"/>
                <wp:effectExtent l="12700" t="0" r="15875" b="1841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240" cy="8795464"/>
                          <a:chOff x="0" y="316151"/>
                          <a:chExt cx="6639240" cy="8795464"/>
                        </a:xfrm>
                      </wpg:grpSpPr>
                      <wps:wsp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2209800" y="817232"/>
                            <a:ext cx="229108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4E885A" w14:textId="77777777" w:rsidR="000833C9" w:rsidRPr="00630D5E" w:rsidRDefault="000833C9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30D5E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Family School Compact </w:t>
                              </w:r>
                            </w:p>
                            <w:p w14:paraId="4AD1CCC5" w14:textId="493F9C9B" w:rsidR="000833C9" w:rsidRPr="00630D5E" w:rsidRDefault="00B5010D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School Year 2</w:t>
                              </w:r>
                              <w:r w:rsidR="006F13A9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-2</w:t>
                              </w:r>
                              <w:r w:rsidR="006F13A9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35101"/>
                            <a:ext cx="6558289" cy="85250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74ECA2" w14:textId="7D06615B" w:rsidR="00B555B6" w:rsidRPr="00E72765" w:rsidRDefault="00847C2E" w:rsidP="00B555B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Orchard</w:t>
                              </w:r>
                              <w:r w:rsidR="00B555B6" w:rsidRPr="00E7276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scholars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participating in the T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itle I, Part A program, and their families, </w:t>
                              </w:r>
                              <w:r w:rsidR="001B18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agree that </w:t>
                              </w:r>
                              <w:r w:rsidR="00FC5E8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this compact outline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how the family, the entire school staff and the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will share the responsibility for improved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academic achievement as well as describe how the school and families will build and develop a partnership that 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will help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scholars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achieve the s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tate’s high standards.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343400"/>
                            <a:ext cx="6634480" cy="41529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698" y="2444818"/>
                            <a:ext cx="6553200" cy="17988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E77FCF" w14:textId="77777777" w:rsidR="00E578B3" w:rsidRPr="00630D5E" w:rsidRDefault="00E578B3" w:rsidP="00630D5E">
                              <w:pPr>
                                <w:pStyle w:val="Heading2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30D5E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  <w:t>School Goals</w:t>
                              </w:r>
                            </w:p>
                            <w:p w14:paraId="7AF7274B" w14:textId="106B85A0" w:rsidR="0010367C" w:rsidRDefault="00C9010E" w:rsidP="00596BD2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Parent Teacher conferences will be held quarterly in accordance with district guidelines as well as by request of a parent at a time convenient to them. </w:t>
                              </w:r>
                            </w:p>
                            <w:p w14:paraId="07F20A25" w14:textId="611A9B09" w:rsidR="00C9010E" w:rsidRPr="00E72765" w:rsidRDefault="00C9010E" w:rsidP="00596BD2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School will provide individualized learning opportunities for all students and supports for families to support their</w:t>
                              </w:r>
                              <w:r w:rsidR="00942566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children.</w:t>
                              </w:r>
                            </w:p>
                            <w:p w14:paraId="5CA66B8B" w14:textId="68ADB793" w:rsidR="0010367C" w:rsidRPr="009C3D33" w:rsidRDefault="00C9010E" w:rsidP="00596BD2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School will provide communications home regarding progress twice quarterly with</w:t>
                              </w:r>
                              <w:r w:rsidR="00942566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report cards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and i</w:t>
                              </w:r>
                              <w:r w:rsidR="00942566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nterim progress reports.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965700"/>
                            <a:ext cx="2910840" cy="2163762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09E52" w14:textId="53401334" w:rsidR="00E578B3" w:rsidRPr="00E72765" w:rsidRDefault="001F7B09" w:rsidP="00596BD2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The</w:t>
                              </w:r>
                              <w:r w:rsidR="001B18F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B18F1" w:rsidRPr="00E7276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Classroom</w:t>
                              </w:r>
                            </w:p>
                            <w:p w14:paraId="3EA9297A" w14:textId="12D62C6F" w:rsidR="00C9010E" w:rsidRDefault="005E00FC" w:rsidP="0010367C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Families</w:t>
                              </w:r>
                              <w:r w:rsidR="00C9010E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can volunteer to support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instruction </w:t>
                              </w:r>
                              <w:r w:rsidR="00C9010E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in the classroom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, on </w:t>
                              </w:r>
                              <w:r w:rsidR="00C9010E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field trips or other ways that are mutually beneficial. </w:t>
                              </w:r>
                            </w:p>
                            <w:p w14:paraId="6E72AE4B" w14:textId="654AFC4E" w:rsidR="00C9010E" w:rsidRDefault="00C9010E" w:rsidP="0010367C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Teachers will communicate</w:t>
                              </w:r>
                              <w:r w:rsidR="00C97340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with families</w:t>
                              </w:r>
                              <w:r w:rsidR="00C97340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opportunities </w:t>
                              </w:r>
                              <w:r w:rsidR="00C97340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to support learning,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through </w:t>
                              </w:r>
                              <w:r w:rsidR="00C97340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eesaw and </w:t>
                              </w:r>
                              <w:r w:rsidR="00C97340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choology as well as text and emails.  </w:t>
                              </w:r>
                            </w:p>
                            <w:p w14:paraId="5FE6A20E" w14:textId="67166F73" w:rsidR="0010367C" w:rsidRPr="00E04F8C" w:rsidRDefault="00C9010E" w:rsidP="0010367C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Parents will have accounts for </w:t>
                              </w:r>
                              <w:r w:rsidR="00C97340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choology for </w:t>
                              </w:r>
                              <w:r w:rsidR="00C97340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two-way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communication</w:t>
                              </w:r>
                              <w:r w:rsidR="00C97340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173C51A5" w14:textId="77777777" w:rsidR="0010367C" w:rsidRDefault="0010367C" w:rsidP="0010367C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0014D5DA" w14:textId="731A7E06" w:rsidR="00E578B3" w:rsidRDefault="00E578B3" w:rsidP="00596BD2">
                              <w:pPr>
                                <w:pStyle w:val="BodyText"/>
                                <w:rPr>
                                  <w:rFonts w:ascii="Verdana" w:hAnsi="Verdan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4965700"/>
                            <a:ext cx="3281680" cy="206565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52C5A" w14:textId="77777777" w:rsidR="00E578B3" w:rsidRPr="00E72765" w:rsidRDefault="00E578B3" w:rsidP="00E72765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At Home</w:t>
                              </w:r>
                            </w:p>
                            <w:p w14:paraId="72B364AA" w14:textId="72AD261C" w:rsidR="00E578B3" w:rsidRPr="00E72765" w:rsidRDefault="00C9010E" w:rsidP="00596BD2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Families can support by:</w:t>
                              </w:r>
                            </w:p>
                            <w:p w14:paraId="517A23BE" w14:textId="6A47D970" w:rsidR="009264B1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Monitoring attendance</w:t>
                              </w:r>
                              <w:r w:rsidR="00CB4938"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r w:rsidR="00CB4938"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virtual and in person</w:t>
                              </w:r>
                              <w:r w:rsidR="00CB4938"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4EC773CC" w14:textId="5BC32B14" w:rsidR="00CB4938" w:rsidRPr="00CB4938" w:rsidRDefault="009264B1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Consistently reviewing school website</w:t>
                              </w:r>
                              <w:r w:rsidR="00C9010E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and social media</w:t>
                              </w:r>
                            </w:p>
                            <w:p w14:paraId="6729C424" w14:textId="56789062" w:rsidR="0010367C" w:rsidRPr="00E57867" w:rsidRDefault="00CB4938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Creating a school work space at home</w:t>
                              </w:r>
                              <w:r w:rsidR="0010367C"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85698FB" w14:textId="12D1A0C5" w:rsidR="0010367C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Making sure that homework is completed</w:t>
                              </w:r>
                              <w:r w:rsidR="00942566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and submitted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D37B159" w14:textId="0895CECE" w:rsidR="0010367C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Promoting positive use of </w:t>
                              </w:r>
                              <w:r w:rsid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scholar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’s extracurricular time </w:t>
                              </w:r>
                            </w:p>
                            <w:p w14:paraId="124BF628" w14:textId="0FDE4301" w:rsidR="00196A17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Staying informed about my </w:t>
                              </w:r>
                              <w:r w:rsid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scholar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’s education and communication with the school by promptly reading all notices from the school or</w:t>
                              </w: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the school district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684D676" w14:textId="17F89C95" w:rsidR="00CB4938" w:rsidRPr="00CB4938" w:rsidRDefault="00CB4938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Participate in parent teacher conferences</w:t>
                              </w:r>
                            </w:p>
                            <w:p w14:paraId="2540FFE5" w14:textId="77777777" w:rsidR="00CB4938" w:rsidRPr="00CB4938" w:rsidRDefault="00CB4938" w:rsidP="00CB4938">
                              <w:p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1C9B66D8" w14:textId="5A82D240" w:rsidR="0010367C" w:rsidRPr="00E72765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mail and responding, as appropriate.]</w:t>
                              </w:r>
                              <w:r w:rsidR="00C9010E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760" y="7353300"/>
                            <a:ext cx="6634480" cy="175831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C14E0" w14:textId="1AFD3953" w:rsidR="00E578B3" w:rsidRDefault="00D93C06" w:rsidP="00C9010E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Scholars</w:t>
                              </w:r>
                            </w:p>
                            <w:p w14:paraId="6139882D" w14:textId="6CBB3A38" w:rsidR="0010367C" w:rsidRPr="00E72765" w:rsidRDefault="00C9010E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Scholars should do </w:t>
                              </w:r>
                              <w:r w:rsidR="00C9734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their </w:t>
                              </w:r>
                              <w:r w:rsidR="00C97340"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homework</w:t>
                              </w:r>
                              <w:r w:rsidR="0010367C"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every day and ask for help when needed.</w:t>
                              </w:r>
                            </w:p>
                            <w:p w14:paraId="772A0607" w14:textId="7056ADCF" w:rsidR="0010367C" w:rsidRDefault="0010367C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Read at least 30 minutes every day outside of school time</w:t>
                              </w:r>
                              <w:r w:rsidR="00C9010E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and participate in asynchronous learning opportunities</w:t>
                              </w:r>
                              <w:r w:rsidR="00942566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400AFA88" w14:textId="4856C719" w:rsidR="00CB4938" w:rsidRPr="00E57867" w:rsidRDefault="00CB4938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Attend and </w:t>
                              </w:r>
                              <w:r w:rsidR="003F3D65"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participate</w:t>
                              </w:r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in virtual and in person instruction</w:t>
                              </w:r>
                              <w:r w:rsidR="00C9010E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and use individualized learning pathways like e-spark</w:t>
                              </w:r>
                              <w:r w:rsidR="00942566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C9010E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73600A0" w14:textId="5FC1F7D4" w:rsidR="003F3D65" w:rsidRPr="00E57867" w:rsidRDefault="003F3D65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Take care of and be responsible for any technology needed to stay fully engaged in virtual instruction.</w:t>
                              </w:r>
                            </w:p>
                            <w:p w14:paraId="22363906" w14:textId="4F9AC271" w:rsidR="0010367C" w:rsidRDefault="0010367C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Give to parents or the adults responsible for </w:t>
                              </w:r>
                              <w:r w:rsidR="00D93C06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welfare all notices and information received </w:t>
                              </w:r>
                              <w:r w:rsidR="003F3D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from school every day.</w:t>
                              </w:r>
                            </w:p>
                            <w:p w14:paraId="2720B57A" w14:textId="73C09AD5" w:rsidR="003F3D65" w:rsidRPr="00E72765" w:rsidRDefault="00C9010E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98500" y="4445000"/>
                            <a:ext cx="529018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00D00" w14:textId="2884D660" w:rsidR="00E578B3" w:rsidRPr="00E72765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eachers, Families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, S</w:t>
                              </w:r>
                              <w:r w:rsidR="00E57867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cholars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– Together for Success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Cleveland Metropolitan School District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8359" y="316151"/>
                            <a:ext cx="1986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57D9F0D8" id="Group 4" o:spid="_x0000_s1026" style="position:absolute;margin-left:-34.5pt;margin-top:-64.35pt;width:522.75pt;height:692.55pt;z-index:251676160;mso-width-relative:margin;mso-height-relative:margin" coordorigin=",3161" coordsize="66392,8795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">
                <v:rect id="Rectangle 3" o:spid="_x0000_s1027" style="position:absolute;left:22098;top:8172;width:22910;height:6178;rotation:18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" filled="f" stroked="f">
                  <v:textbox>
                    <w:txbxContent>
                      <w:p w14:paraId="674E885A" w14:textId="77777777" w:rsidR="000833C9" w:rsidRPr="00630D5E" w:rsidRDefault="000833C9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30D5E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Family School Compact </w:t>
                        </w:r>
                      </w:p>
                      <w:p w14:paraId="4AD1CCC5" w14:textId="493F9C9B" w:rsidR="000833C9" w:rsidRPr="00630D5E" w:rsidRDefault="00B5010D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School Year 2</w:t>
                        </w:r>
                        <w:r w:rsidR="006F13A9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-2</w:t>
                        </w:r>
                        <w:r w:rsidR="006F13A9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14351;width:65582;height:85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" filled="f" strokecolor="black [3213]" strokeweight="2pt">
                  <v:textbox>
                    <w:txbxContent>
                      <w:p w14:paraId="7674ECA2" w14:textId="7D06615B" w:rsidR="00B555B6" w:rsidRPr="00E72765" w:rsidRDefault="00847C2E" w:rsidP="00B555B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Orchard</w:t>
                        </w:r>
                        <w:r w:rsidR="00B555B6" w:rsidRPr="00E7276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scholars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participating in the T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itle I, Part A program, and their families, </w:t>
                        </w:r>
                        <w:r w:rsidR="001B18F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agree that </w:t>
                        </w:r>
                        <w:r w:rsidR="00FC5E8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this compact outline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how the family, the entire school staff and the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will share the responsibility for improved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academic achievement as well as describe how the school and families will build and develop a partnership that 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will help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scholars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achieve the s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tate’s high standards. </w:t>
                        </w:r>
                      </w:p>
                    </w:txbxContent>
                  </v:textbox>
                </v:shape>
                <v:rect id="Rectangle 8" o:spid="_x0000_s1029" style="position:absolute;top:43434;width:66344;height:41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" fillcolor="#bdd6ee [1300]" stroked="f"/>
                <v:shape id="Text Box 10" o:spid="_x0000_s1030" type="#_x0000_t202" style="position:absolute;left:126;top:24448;width:65532;height:179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" filled="f" strokecolor="black [3213]" strokeweight="1.5pt">
                  <v:textbox>
                    <w:txbxContent>
                      <w:p w14:paraId="2EE77FCF" w14:textId="77777777" w:rsidR="00E578B3" w:rsidRPr="00630D5E" w:rsidRDefault="00E578B3" w:rsidP="00630D5E">
                        <w:pPr>
                          <w:pStyle w:val="Heading2"/>
                          <w:jc w:val="center"/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</w:pPr>
                        <w:r w:rsidRPr="00630D5E"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  <w:t>School Goals</w:t>
                        </w:r>
                      </w:p>
                      <w:p w14:paraId="7AF7274B" w14:textId="106B85A0" w:rsidR="0010367C" w:rsidRDefault="00C9010E" w:rsidP="00596BD2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Parent Teacher conferences will be held quarterly in accordance with district guidelines as well as by request of a parent at a time convenient to them. </w:t>
                        </w:r>
                      </w:p>
                      <w:p w14:paraId="07F20A25" w14:textId="611A9B09" w:rsidR="00C9010E" w:rsidRPr="00E72765" w:rsidRDefault="00C9010E" w:rsidP="00596BD2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School will provide individualized learning opportunities for all students and supports for families to support their</w:t>
                        </w:r>
                        <w:r w:rsidR="00942566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children.</w:t>
                        </w:r>
                      </w:p>
                      <w:p w14:paraId="5CA66B8B" w14:textId="68ADB793" w:rsidR="0010367C" w:rsidRPr="009C3D33" w:rsidRDefault="00C9010E" w:rsidP="00596BD2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School will provide communications home regarding progress twice quarterly with</w:t>
                        </w:r>
                        <w:r w:rsidR="00942566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report cards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and i</w:t>
                        </w:r>
                        <w:r w:rsidR="00942566">
                          <w:rPr>
                            <w:rFonts w:ascii="Arial" w:hAnsi="Arial"/>
                            <w:sz w:val="20"/>
                            <w:szCs w:val="20"/>
                          </w:rPr>
                          <w:t>nterim progress reports.</w:t>
                        </w:r>
                      </w:p>
                    </w:txbxContent>
                  </v:textbox>
                </v:shape>
                <v:shape id="Text Box 15" o:spid="_x0000_s1031" type="#_x0000_t202" style="position:absolute;left:762;top:49657;width:29108;height:21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" fillcolor="#e7e6e6 [3214]" strokecolor="black [3213]" strokeweight="1.5pt">
                  <v:fill opacity="29555f"/>
                  <v:textbox>
                    <w:txbxContent>
                      <w:p w14:paraId="4FA09E52" w14:textId="53401334" w:rsidR="00E578B3" w:rsidRPr="00E72765" w:rsidRDefault="001F7B09" w:rsidP="00596BD2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The</w:t>
                        </w:r>
                        <w:r w:rsidR="001B18F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1B18F1" w:rsidRPr="00E7276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Classroom</w:t>
                        </w:r>
                      </w:p>
                      <w:p w14:paraId="3EA9297A" w14:textId="12D62C6F" w:rsidR="00C9010E" w:rsidRDefault="005E00FC" w:rsidP="0010367C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Families</w:t>
                        </w:r>
                        <w:r w:rsidR="00C9010E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can volunteer to support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instruction </w:t>
                        </w:r>
                        <w:r w:rsidR="00C9010E">
                          <w:rPr>
                            <w:rFonts w:ascii="Arial" w:hAnsi="Arial"/>
                            <w:sz w:val="18"/>
                            <w:szCs w:val="18"/>
                          </w:rPr>
                          <w:t>in the classroom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, on </w:t>
                        </w:r>
                        <w:r w:rsidR="00C9010E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field trips or other ways that are mutually beneficial. </w:t>
                        </w:r>
                      </w:p>
                      <w:p w14:paraId="6E72AE4B" w14:textId="654AFC4E" w:rsidR="00C9010E" w:rsidRDefault="00C9010E" w:rsidP="0010367C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Teachers will communicate</w:t>
                        </w:r>
                        <w:r w:rsidR="00C97340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with families</w:t>
                        </w:r>
                        <w:r w:rsidR="00C97340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opportunities </w:t>
                        </w:r>
                        <w:r w:rsidR="00C97340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to support learning, 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through </w:t>
                        </w:r>
                        <w:r w:rsidR="00C97340">
                          <w:rPr>
                            <w:rFonts w:ascii="Arial" w:hAnsi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eesaw and </w:t>
                        </w:r>
                        <w:r w:rsidR="00C97340">
                          <w:rPr>
                            <w:rFonts w:ascii="Arial" w:hAnsi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choology as well as text and emails.  </w:t>
                        </w:r>
                      </w:p>
                      <w:p w14:paraId="5FE6A20E" w14:textId="67166F73" w:rsidR="0010367C" w:rsidRPr="00E04F8C" w:rsidRDefault="00C9010E" w:rsidP="0010367C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Parents will have accounts for </w:t>
                        </w:r>
                        <w:r w:rsidR="00C97340">
                          <w:rPr>
                            <w:rFonts w:ascii="Arial" w:hAnsi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choology for </w:t>
                        </w:r>
                        <w:r w:rsidR="00C97340">
                          <w:rPr>
                            <w:rFonts w:ascii="Arial" w:hAnsi="Arial"/>
                            <w:sz w:val="18"/>
                            <w:szCs w:val="18"/>
                          </w:rPr>
                          <w:t>two-way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communication</w:t>
                        </w:r>
                        <w:r w:rsidR="00C97340">
                          <w:rPr>
                            <w:rFonts w:ascii="Arial" w:hAnsi="Arial"/>
                            <w:sz w:val="18"/>
                            <w:szCs w:val="18"/>
                          </w:rPr>
                          <w:t>.</w:t>
                        </w:r>
                      </w:p>
                      <w:p w14:paraId="173C51A5" w14:textId="77777777" w:rsidR="0010367C" w:rsidRDefault="0010367C" w:rsidP="0010367C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  <w:p w14:paraId="0014D5DA" w14:textId="731A7E06" w:rsidR="00E578B3" w:rsidRDefault="00E578B3" w:rsidP="00596BD2">
                        <w:pPr>
                          <w:pStyle w:val="BodyText"/>
                          <w:rPr>
                            <w:rFonts w:ascii="Verdana" w:hAnsi="Verdana"/>
                            <w:b/>
                          </w:rPr>
                        </w:pPr>
                      </w:p>
                    </w:txbxContent>
                  </v:textbox>
                </v:shape>
                <v:shape id="Text Box 16" o:spid="_x0000_s1032" type="#_x0000_t202" style="position:absolute;left:33528;top:49657;width:32816;height:206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" fillcolor="#e7e6e6 [3214]" strokecolor="black [3213]" strokeweight="1.5pt">
                  <v:fill opacity="29555f"/>
                  <v:textbox>
                    <w:txbxContent>
                      <w:p w14:paraId="62F52C5A" w14:textId="77777777" w:rsidR="00E578B3" w:rsidRPr="00E72765" w:rsidRDefault="00E578B3" w:rsidP="00E72765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 Home</w:t>
                        </w:r>
                      </w:p>
                      <w:p w14:paraId="72B364AA" w14:textId="72AD261C" w:rsidR="00E578B3" w:rsidRPr="00E72765" w:rsidRDefault="00C9010E" w:rsidP="00596BD2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Families can support by:</w:t>
                        </w:r>
                      </w:p>
                      <w:p w14:paraId="517A23BE" w14:textId="6A47D970" w:rsidR="009264B1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Monitoring attendance</w:t>
                        </w:r>
                        <w:r w:rsidR="00CB4938"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(</w:t>
                        </w:r>
                        <w:r w:rsidR="00CB4938"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virtual and in person</w:t>
                        </w:r>
                        <w:r w:rsidR="00CB4938"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)</w:t>
                        </w:r>
                      </w:p>
                      <w:p w14:paraId="4EC773CC" w14:textId="5BC32B14" w:rsidR="00CB4938" w:rsidRPr="00CB4938" w:rsidRDefault="009264B1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Consistently reviewing school website</w:t>
                        </w:r>
                        <w:r w:rsidR="00C9010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and social media</w:t>
                        </w:r>
                      </w:p>
                      <w:p w14:paraId="6729C424" w14:textId="56789062" w:rsidR="0010367C" w:rsidRPr="00E57867" w:rsidRDefault="00CB4938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Creating a school work space at home</w:t>
                        </w:r>
                        <w:r w:rsidR="0010367C"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85698FB" w14:textId="12D1A0C5" w:rsidR="0010367C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Making sure that homework is completed</w:t>
                        </w:r>
                        <w:r w:rsidR="00942566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and submitted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D37B159" w14:textId="0895CECE" w:rsidR="0010367C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Promoting positive use of </w:t>
                        </w:r>
                        <w:r w:rsid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scholar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’s extracurricular time </w:t>
                        </w:r>
                      </w:p>
                      <w:p w14:paraId="124BF628" w14:textId="0FDE4301" w:rsidR="00196A17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Staying informed about my </w:t>
                        </w:r>
                        <w:r w:rsid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scholar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’s education and communication with the school by promptly reading all notices from the school or</w:t>
                        </w: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the school district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684D676" w14:textId="17F89C95" w:rsidR="00CB4938" w:rsidRPr="00CB4938" w:rsidRDefault="00CB4938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Participate in parent teacher conferences</w:t>
                        </w:r>
                      </w:p>
                      <w:p w14:paraId="2540FFE5" w14:textId="77777777" w:rsidR="00CB4938" w:rsidRPr="00CB4938" w:rsidRDefault="00CB4938" w:rsidP="00CB4938">
                        <w:pPr>
                          <w:spacing w:after="120"/>
                          <w:ind w:left="36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  <w:p w14:paraId="1C9B66D8" w14:textId="5A82D240" w:rsidR="0010367C" w:rsidRPr="00E72765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mail and responding, as appropriate.]</w:t>
                        </w:r>
                        <w:r w:rsidR="00C9010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, </w:t>
                        </w:r>
                      </w:p>
                    </w:txbxContent>
                  </v:textbox>
                </v:shape>
                <v:shape id="Text Box 41" o:spid="_x0000_s1033" type="#_x0000_t202" style="position:absolute;left:47;top:73533;width:66345;height:175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" fillcolor="#e7e6e6 [3214]" strokecolor="black [3213]" strokeweight="1.5pt">
                  <v:fill opacity="29555f"/>
                  <v:textbox>
                    <w:txbxContent>
                      <w:p w14:paraId="067C14E0" w14:textId="1AFD3953" w:rsidR="00E578B3" w:rsidRDefault="00D93C06" w:rsidP="00C9010E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Scholars</w:t>
                        </w:r>
                      </w:p>
                      <w:p w14:paraId="6139882D" w14:textId="6CBB3A38" w:rsidR="0010367C" w:rsidRPr="00E72765" w:rsidRDefault="00C9010E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Scholars should do </w:t>
                        </w:r>
                        <w:r w:rsidR="00C97340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their </w:t>
                        </w:r>
                        <w:r w:rsidR="00C97340"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homework</w:t>
                        </w:r>
                        <w:r w:rsidR="0010367C"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every day and ask for help when needed.</w:t>
                        </w:r>
                      </w:p>
                      <w:p w14:paraId="772A0607" w14:textId="7056ADCF" w:rsidR="0010367C" w:rsidRDefault="0010367C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Read at least 30 minutes every day outside of school time</w:t>
                        </w:r>
                        <w:r w:rsidR="00C9010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and participate in asynchronous learning opportunities</w:t>
                        </w:r>
                        <w:r w:rsidR="00942566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  <w:p w14:paraId="400AFA88" w14:textId="4856C719" w:rsidR="00CB4938" w:rsidRPr="00E57867" w:rsidRDefault="00CB4938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Attend and </w:t>
                        </w:r>
                        <w:r w:rsidR="003F3D65"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participate</w:t>
                        </w:r>
                        <w:r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in virtual and in person instruction</w:t>
                        </w:r>
                        <w:r w:rsidR="00C9010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and use individualized learning pathways like e-spark</w:t>
                        </w:r>
                        <w:r w:rsidR="00942566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.</w:t>
                        </w:r>
                        <w:r w:rsidR="00C9010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73600A0" w14:textId="5FC1F7D4" w:rsidR="003F3D65" w:rsidRPr="00E57867" w:rsidRDefault="003F3D65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Take care of and be responsible for any technology needed to stay fully engaged in virtual instruction.</w:t>
                        </w:r>
                      </w:p>
                      <w:p w14:paraId="22363906" w14:textId="4F9AC271" w:rsidR="0010367C" w:rsidRDefault="0010367C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Give to parents or the adults responsible for </w:t>
                        </w:r>
                        <w:r w:rsidR="00D93C06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scholar</w:t>
                        </w: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welfare all notices and information received </w:t>
                        </w:r>
                        <w:r w:rsidR="003F3D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from school every day.</w:t>
                        </w:r>
                      </w:p>
                      <w:p w14:paraId="2720B57A" w14:textId="73C09AD5" w:rsidR="003F3D65" w:rsidRPr="00E72765" w:rsidRDefault="00C9010E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Text Box 42" o:spid="_x0000_s1034" type="#_x0000_t202" style="position:absolute;left:6985;top:44450;width:52901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" filled="f" fillcolor="#396" stroked="f" strokecolor="#c9f" strokeweight="1.5pt">
                  <v:fill opacity="29555f"/>
                  <v:textbox>
                    <w:txbxContent>
                      <w:p w14:paraId="79300D00" w14:textId="2884D660" w:rsidR="00E578B3" w:rsidRPr="00E72765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</w:t>
                        </w:r>
                        <w:r w:rsid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eachers, Families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, S</w:t>
                        </w:r>
                        <w:r w:rsidR="00E5786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cholars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– Together for Success</w:t>
                        </w:r>
                      </w:p>
                    </w:txbxContent>
                  </v:textbox>
                </v:shape>
                <v:shape id="Picture 3" o:spid="_x0000_s1035" type="#_x0000_t75" alt="Cleveland Metropolitan School District" style="position:absolute;left:23183;top:3161;width:19863;height:51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">
                  <v:imagedata r:id="rId8" o:title="Cleveland Metropolitan School District"/>
                </v:shape>
              </v:group>
            </w:pict>
          </mc:Fallback>
        </mc:AlternateContent>
      </w:r>
      <w:r w:rsidR="00FC5E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DD46EF" wp14:editId="228AF1D8">
                <wp:simplePos x="0" y="0"/>
                <wp:positionH relativeFrom="column">
                  <wp:posOffset>-6705600</wp:posOffset>
                </wp:positionH>
                <wp:positionV relativeFrom="paragraph">
                  <wp:posOffset>10175240</wp:posOffset>
                </wp:positionV>
                <wp:extent cx="3433445" cy="1242060"/>
                <wp:effectExtent l="0" t="0" r="20955" b="2794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445" cy="12420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12A26" w14:textId="77777777" w:rsidR="00E578B3" w:rsidRPr="00E72765" w:rsidRDefault="00E578B3" w:rsidP="00596BD2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Communication about Student Learning</w:t>
                            </w:r>
                          </w:p>
                          <w:p w14:paraId="065AAE2D" w14:textId="77777777" w:rsidR="000D12EC" w:rsidRPr="00E72765" w:rsidRDefault="000D12EC" w:rsidP="00596BD2">
                            <w:pPr>
                              <w:spacing w:after="1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[Describe the forms of communication that will be used to inform families about important school updates</w:t>
                            </w:r>
                            <w:r w:rsidR="00812D91"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5FD8BAEE" w14:textId="77777777" w:rsidR="00E578B3" w:rsidRPr="004127C1" w:rsidRDefault="00E578B3" w:rsidP="00596BD2">
                            <w:pPr>
                              <w:spacing w:after="120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EDD46EF" id="Text Box 28" o:spid="_x0000_s1036" type="#_x0000_t202" style="position:absolute;margin-left:-528pt;margin-top:801.2pt;width:270.35pt;height:97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" fillcolor="#e7e6e6 [3214]" strokecolor="black [3213]" strokeweight="1.5pt">
                <v:textbox>
                  <w:txbxContent>
                    <w:p w14:paraId="0F212A26" w14:textId="77777777" w:rsidR="00E578B3" w:rsidRPr="00E72765" w:rsidRDefault="00E578B3" w:rsidP="00596BD2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Communication about Student Learning</w:t>
                      </w:r>
                    </w:p>
                    <w:p w14:paraId="065AAE2D" w14:textId="77777777" w:rsidR="000D12EC" w:rsidRPr="00E72765" w:rsidRDefault="000D12EC" w:rsidP="00596BD2">
                      <w:pPr>
                        <w:spacing w:after="1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[Describe the forms of communication that will be used to inform families about important school updates</w:t>
                      </w:r>
                      <w:r w:rsidR="00812D91"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]</w:t>
                      </w:r>
                    </w:p>
                    <w:p w14:paraId="5FD8BAEE" w14:textId="77777777" w:rsidR="00E578B3" w:rsidRPr="004127C1" w:rsidRDefault="00E578B3" w:rsidP="00596BD2">
                      <w:pPr>
                        <w:spacing w:after="120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0D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1056C5E6" wp14:editId="476CA3E4">
                <wp:simplePos x="0" y="0"/>
                <wp:positionH relativeFrom="column">
                  <wp:posOffset>6667</wp:posOffset>
                </wp:positionH>
                <wp:positionV relativeFrom="paragraph">
                  <wp:posOffset>-6907847</wp:posOffset>
                </wp:positionV>
                <wp:extent cx="3491865" cy="914717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1865" cy="914717"/>
                          <a:chOff x="0" y="0"/>
                          <a:chExt cx="3491865" cy="914717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288733" y="-1288733"/>
                            <a:ext cx="914400" cy="34918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0333" y="241617"/>
                            <a:ext cx="336804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2CE8F" w14:textId="77777777" w:rsidR="00E578B3" w:rsidRPr="00427511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27511"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Our Goals for Student Achievement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1056C5E6" id="Group 1" o:spid="_x0000_s1037" style="position:absolute;margin-left:.5pt;margin-top:-543.9pt;width:274.95pt;height:1in;z-index:251634176" coordsize="34918,91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">
                <v:rect id="Rectangle 9" o:spid="_x0000_s1038" style="position:absolute;left:12887;top:-12887;width:9144;height:34918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" fillcolor="#bdd6ee [1300]" stroked="f"/>
                <v:shape id="Text Box 14" o:spid="_x0000_s1039" type="#_x0000_t202" style="position:absolute;left:1203;top:2416;width:33680;height:6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" filled="f" fillcolor="#396" stroked="f" strokecolor="#c9f" strokeweight="1.5pt">
                  <v:fill opacity="29555f"/>
                  <v:textbox>
                    <w:txbxContent>
                      <w:p w14:paraId="1182CE8F" w14:textId="77777777" w:rsidR="00E578B3" w:rsidRPr="00427511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27511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>Our Goals for Student Achievement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96BD2" w:rsidRPr="00A25701" w:rsidSect="00630D5E">
      <w:headerReference w:type="default" r:id="rId9"/>
      <w:pgSz w:w="12240" w:h="15840" w:code="1"/>
      <w:pgMar w:top="1440" w:right="1440" w:bottom="1440" w:left="1440" w:header="720" w:footer="72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EDCC1" w14:textId="77777777" w:rsidR="00467398" w:rsidRDefault="00467398" w:rsidP="00596BD2">
      <w:r>
        <w:separator/>
      </w:r>
    </w:p>
  </w:endnote>
  <w:endnote w:type="continuationSeparator" w:id="0">
    <w:p w14:paraId="4ECD3609" w14:textId="77777777" w:rsidR="00467398" w:rsidRDefault="00467398" w:rsidP="0059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4FB45" w14:textId="77777777" w:rsidR="00467398" w:rsidRDefault="00467398" w:rsidP="00596BD2">
      <w:r>
        <w:separator/>
      </w:r>
    </w:p>
  </w:footnote>
  <w:footnote w:type="continuationSeparator" w:id="0">
    <w:p w14:paraId="36CB17EB" w14:textId="77777777" w:rsidR="00467398" w:rsidRDefault="00467398" w:rsidP="0059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806F8" w14:textId="77777777" w:rsidR="00E578B3" w:rsidRDefault="00E578B3" w:rsidP="00596B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2in" o:bullet="t">
        <v:imagedata r:id="rId1" o:title=""/>
      </v:shape>
    </w:pict>
  </w:numPicBullet>
  <w:numPicBullet w:numPicBulletId="1">
    <w:pict>
      <v:shape id="_x0000_i1029" type="#_x0000_t75" style="width:134.85pt;height:52.45pt" o:bullet="t">
        <v:imagedata r:id="rId2" o:title=""/>
      </v:shape>
    </w:pict>
  </w:numPicBullet>
  <w:abstractNum w:abstractNumId="0" w15:restartNumberingAfterBreak="0">
    <w:nsid w:val="FFFFFF80"/>
    <w:multiLevelType w:val="singleLevel"/>
    <w:tmpl w:val="8BAE3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1828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E1EB3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4F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7BE00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041A19"/>
    <w:multiLevelType w:val="multilevel"/>
    <w:tmpl w:val="CA5A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3E5D32"/>
    <w:multiLevelType w:val="hybridMultilevel"/>
    <w:tmpl w:val="3F1690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133BB"/>
    <w:multiLevelType w:val="multilevel"/>
    <w:tmpl w:val="BB5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04352"/>
    <w:multiLevelType w:val="hybridMultilevel"/>
    <w:tmpl w:val="C074AEF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AB3B03"/>
    <w:multiLevelType w:val="hybridMultilevel"/>
    <w:tmpl w:val="2C761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FA5117"/>
    <w:multiLevelType w:val="hybridMultilevel"/>
    <w:tmpl w:val="470A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613DA"/>
    <w:multiLevelType w:val="hybridMultilevel"/>
    <w:tmpl w:val="990C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9A2882"/>
    <w:multiLevelType w:val="hybridMultilevel"/>
    <w:tmpl w:val="8A102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91BB7"/>
    <w:multiLevelType w:val="hybridMultilevel"/>
    <w:tmpl w:val="E3FCBD00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B779C8"/>
    <w:multiLevelType w:val="hybridMultilevel"/>
    <w:tmpl w:val="78BC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A01DC"/>
    <w:multiLevelType w:val="hybridMultilevel"/>
    <w:tmpl w:val="949CBF52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696FA0"/>
    <w:multiLevelType w:val="hybridMultilevel"/>
    <w:tmpl w:val="258CC892"/>
    <w:lvl w:ilvl="0" w:tplc="652CB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D4D93"/>
    <w:multiLevelType w:val="hybridMultilevel"/>
    <w:tmpl w:val="AE5ECB78"/>
    <w:lvl w:ilvl="0" w:tplc="4CFA9F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00CC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46D50"/>
    <w:multiLevelType w:val="hybridMultilevel"/>
    <w:tmpl w:val="A56240B4"/>
    <w:lvl w:ilvl="0" w:tplc="000D0409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CC695F"/>
    <w:multiLevelType w:val="multilevel"/>
    <w:tmpl w:val="4CEE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F413F8"/>
    <w:multiLevelType w:val="multilevel"/>
    <w:tmpl w:val="3F1690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B167E"/>
    <w:multiLevelType w:val="hybridMultilevel"/>
    <w:tmpl w:val="965E429E"/>
    <w:lvl w:ilvl="0" w:tplc="C6007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31D5B"/>
    <w:multiLevelType w:val="multilevel"/>
    <w:tmpl w:val="DC7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F328F3"/>
    <w:multiLevelType w:val="hybridMultilevel"/>
    <w:tmpl w:val="53E61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8"/>
  </w:num>
  <w:num w:numId="8">
    <w:abstractNumId w:val="23"/>
  </w:num>
  <w:num w:numId="9">
    <w:abstractNumId w:val="8"/>
  </w:num>
  <w:num w:numId="10">
    <w:abstractNumId w:val="6"/>
  </w:num>
  <w:num w:numId="11">
    <w:abstractNumId w:val="20"/>
  </w:num>
  <w:num w:numId="12">
    <w:abstractNumId w:val="12"/>
  </w:num>
  <w:num w:numId="13">
    <w:abstractNumId w:val="9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1"/>
  </w:num>
  <w:num w:numId="20">
    <w:abstractNumId w:val="15"/>
  </w:num>
  <w:num w:numId="21">
    <w:abstractNumId w:val="13"/>
  </w:num>
  <w:num w:numId="22">
    <w:abstractNumId w:val="14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 fillcolor="#396" stroke="f" strokecolor="#c9f">
      <v:fill color="#396" opacity="29491f"/>
      <v:stroke color="#c9f" weight="1.5pt"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8"/>
    <w:rsid w:val="0000369F"/>
    <w:rsid w:val="00062455"/>
    <w:rsid w:val="000833C9"/>
    <w:rsid w:val="000A156C"/>
    <w:rsid w:val="000D12EC"/>
    <w:rsid w:val="001002C3"/>
    <w:rsid w:val="0010367C"/>
    <w:rsid w:val="00112329"/>
    <w:rsid w:val="0012718C"/>
    <w:rsid w:val="0014770D"/>
    <w:rsid w:val="00196A17"/>
    <w:rsid w:val="001B18F1"/>
    <w:rsid w:val="001E3DA1"/>
    <w:rsid w:val="001F7B09"/>
    <w:rsid w:val="00243C95"/>
    <w:rsid w:val="002E44F3"/>
    <w:rsid w:val="00304329"/>
    <w:rsid w:val="003D630E"/>
    <w:rsid w:val="003E43A3"/>
    <w:rsid w:val="003F3D65"/>
    <w:rsid w:val="00427511"/>
    <w:rsid w:val="00431D17"/>
    <w:rsid w:val="0043759F"/>
    <w:rsid w:val="0044662A"/>
    <w:rsid w:val="00467398"/>
    <w:rsid w:val="00495F79"/>
    <w:rsid w:val="004D5774"/>
    <w:rsid w:val="004E59FA"/>
    <w:rsid w:val="004F30D4"/>
    <w:rsid w:val="00506068"/>
    <w:rsid w:val="0056725C"/>
    <w:rsid w:val="005954EF"/>
    <w:rsid w:val="00596BD2"/>
    <w:rsid w:val="005E00FC"/>
    <w:rsid w:val="005E70DD"/>
    <w:rsid w:val="00630D5E"/>
    <w:rsid w:val="00671C96"/>
    <w:rsid w:val="00672108"/>
    <w:rsid w:val="006F13A9"/>
    <w:rsid w:val="007408B7"/>
    <w:rsid w:val="007463CF"/>
    <w:rsid w:val="00812D91"/>
    <w:rsid w:val="00847C2E"/>
    <w:rsid w:val="00853356"/>
    <w:rsid w:val="008D2EA2"/>
    <w:rsid w:val="00922665"/>
    <w:rsid w:val="009264B1"/>
    <w:rsid w:val="00942566"/>
    <w:rsid w:val="00945DAB"/>
    <w:rsid w:val="00975892"/>
    <w:rsid w:val="00A25701"/>
    <w:rsid w:val="00A4074D"/>
    <w:rsid w:val="00AD6A2A"/>
    <w:rsid w:val="00B33E53"/>
    <w:rsid w:val="00B5010D"/>
    <w:rsid w:val="00B555B6"/>
    <w:rsid w:val="00BC5892"/>
    <w:rsid w:val="00BE3E4E"/>
    <w:rsid w:val="00C9010E"/>
    <w:rsid w:val="00C97340"/>
    <w:rsid w:val="00CB4938"/>
    <w:rsid w:val="00CD4C13"/>
    <w:rsid w:val="00D31867"/>
    <w:rsid w:val="00D52B2A"/>
    <w:rsid w:val="00D93C06"/>
    <w:rsid w:val="00DC33EF"/>
    <w:rsid w:val="00DE5AE7"/>
    <w:rsid w:val="00E04F8C"/>
    <w:rsid w:val="00E10A88"/>
    <w:rsid w:val="00E40B8B"/>
    <w:rsid w:val="00E57867"/>
    <w:rsid w:val="00E578B3"/>
    <w:rsid w:val="00E72765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#396" stroke="f" strokecolor="#c9f">
      <v:fill color="#396" opacity="29491f"/>
      <v:stroke color="#c9f" weight="1.5pt" on="f"/>
    </o:shapedefaults>
    <o:shapelayout v:ext="edit">
      <o:idmap v:ext="edit" data="1"/>
    </o:shapelayout>
  </w:shapeDefaults>
  <w:decimalSymbol w:val="."/>
  <w:listSeparator w:val=","/>
  <w14:docId w14:val="47E66D3C"/>
  <w15:docId w15:val="{69665EA3-123A-40BC-A039-9662F386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qFormat/>
    <w:rsid w:val="00176C9E"/>
    <w:pPr>
      <w:keepNext/>
      <w:spacing w:after="360"/>
      <w:outlineLvl w:val="0"/>
    </w:pPr>
    <w:rPr>
      <w:rFonts w:ascii="Lucida Sans Unicode" w:hAnsi="Lucida Sans Unicode"/>
      <w:spacing w:val="10"/>
      <w:kern w:val="28"/>
      <w:sz w:val="44"/>
      <w:szCs w:val="44"/>
    </w:rPr>
  </w:style>
  <w:style w:type="paragraph" w:styleId="Heading2">
    <w:name w:val="heading 2"/>
    <w:next w:val="Normal"/>
    <w:link w:val="Heading2Char"/>
    <w:qFormat/>
    <w:rsid w:val="00176C9E"/>
    <w:pPr>
      <w:spacing w:after="120"/>
      <w:outlineLvl w:val="1"/>
    </w:pPr>
    <w:rPr>
      <w:rFonts w:ascii="Lucida Sans Unicode" w:hAnsi="Lucida Sans Unicode" w:cs="Arial"/>
      <w:kern w:val="28"/>
      <w:sz w:val="40"/>
      <w:szCs w:val="40"/>
    </w:rPr>
  </w:style>
  <w:style w:type="paragraph" w:styleId="Heading3">
    <w:name w:val="heading 3"/>
    <w:next w:val="Normal"/>
    <w:link w:val="Heading3Char"/>
    <w:qFormat/>
    <w:rsid w:val="00CA495D"/>
    <w:pPr>
      <w:spacing w:after="120"/>
      <w:outlineLvl w:val="2"/>
    </w:pPr>
    <w:rPr>
      <w:rFonts w:ascii="Lucida Sans Unicode" w:hAnsi="Lucida Sans Unicode" w:cs="Arial"/>
      <w:spacing w:val="-5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82F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E7399"/>
    <w:rPr>
      <w:rFonts w:ascii="Lucida Sans Unicode" w:hAnsi="Lucida Sans Unicode" w:cs="Arial"/>
      <w:spacing w:val="-5"/>
      <w:sz w:val="28"/>
      <w:szCs w:val="22"/>
      <w:lang w:val="en-US" w:eastAsia="en-US" w:bidi="ar-SA"/>
    </w:rPr>
  </w:style>
  <w:style w:type="paragraph" w:customStyle="1" w:styleId="Address2">
    <w:name w:val="Address 2"/>
    <w:rsid w:val="00432975"/>
    <w:rPr>
      <w:rFonts w:ascii="Lucida Sans Unicode" w:hAnsi="Lucida Sans Unicode" w:cs="Arial"/>
      <w:bCs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rsid w:val="001E7399"/>
    <w:rPr>
      <w:rFonts w:ascii="Lucida Sans Unicode" w:hAnsi="Lucida Sans Unicode" w:cs="Arial"/>
      <w:kern w:val="28"/>
      <w:sz w:val="40"/>
      <w:szCs w:val="40"/>
      <w:lang w:val="en-US" w:eastAsia="en-US" w:bidi="ar-SA"/>
    </w:rPr>
  </w:style>
  <w:style w:type="paragraph" w:customStyle="1" w:styleId="Address1">
    <w:name w:val="Address 1"/>
    <w:rsid w:val="00432975"/>
    <w:rPr>
      <w:rFonts w:ascii="Lucida Sans Unicode" w:hAnsi="Lucida Sans Unicode" w:cs="Arial"/>
      <w:bCs/>
      <w:spacing w:val="10"/>
      <w:szCs w:val="28"/>
    </w:rPr>
  </w:style>
  <w:style w:type="character" w:styleId="CommentReference">
    <w:name w:val="annotation reference"/>
    <w:basedOn w:val="DefaultParagraphFont"/>
    <w:semiHidden/>
    <w:rsid w:val="00044C2E"/>
    <w:rPr>
      <w:sz w:val="16"/>
      <w:szCs w:val="16"/>
    </w:rPr>
  </w:style>
  <w:style w:type="paragraph" w:customStyle="1" w:styleId="Tagline">
    <w:name w:val="Tagline"/>
    <w:rsid w:val="003321E5"/>
    <w:pPr>
      <w:jc w:val="center"/>
    </w:pPr>
    <w:rPr>
      <w:rFonts w:ascii="Lucida Sans Unicode" w:hAnsi="Lucida Sans Unicode" w:cs="Arial"/>
      <w:i/>
      <w:spacing w:val="20"/>
      <w:sz w:val="24"/>
      <w:szCs w:val="56"/>
    </w:rPr>
  </w:style>
  <w:style w:type="paragraph" w:customStyle="1" w:styleId="BodyText1">
    <w:name w:val="Body Text 1"/>
    <w:rsid w:val="001866D2"/>
    <w:pPr>
      <w:spacing w:after="240" w:line="320" w:lineRule="atLeast"/>
    </w:pPr>
    <w:rPr>
      <w:rFonts w:ascii="Lucida Sans Unicode" w:hAnsi="Lucida Sans Unicode" w:cs="Arial"/>
      <w:spacing w:val="-5"/>
      <w:sz w:val="22"/>
      <w:szCs w:val="22"/>
    </w:rPr>
  </w:style>
  <w:style w:type="paragraph" w:styleId="CommentText">
    <w:name w:val="annotation text"/>
    <w:basedOn w:val="Normal"/>
    <w:semiHidden/>
    <w:rsid w:val="00044C2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1E7399"/>
    <w:rPr>
      <w:rFonts w:ascii="Lucida Sans Unicode" w:hAnsi="Lucida Sans Unicode" w:cs="Arial"/>
      <w:spacing w:val="-5"/>
      <w:sz w:val="28"/>
      <w:szCs w:val="28"/>
      <w:lang w:val="en-US" w:eastAsia="en-US" w:bidi="ar-SA"/>
    </w:rPr>
  </w:style>
  <w:style w:type="paragraph" w:styleId="ListBullet">
    <w:name w:val="List Bullet"/>
    <w:basedOn w:val="Normal"/>
    <w:rsid w:val="00426EF3"/>
    <w:pPr>
      <w:numPr>
        <w:numId w:val="2"/>
      </w:numPr>
    </w:pPr>
    <w:rPr>
      <w:rFonts w:ascii="Lucida Sans Unicode" w:hAnsi="Lucida Sans Unicode"/>
      <w:sz w:val="22"/>
    </w:rPr>
  </w:style>
  <w:style w:type="paragraph" w:customStyle="1" w:styleId="CompanyName">
    <w:name w:val="Company Name"/>
    <w:rsid w:val="00176C9E"/>
    <w:pPr>
      <w:keepNext/>
      <w:spacing w:after="480" w:line="960" w:lineRule="exact"/>
      <w:jc w:val="center"/>
    </w:pPr>
    <w:rPr>
      <w:rFonts w:ascii="Lucida Sans Unicode" w:hAnsi="Lucida Sans Unicode"/>
      <w:kern w:val="28"/>
      <w:sz w:val="72"/>
      <w:szCs w:val="72"/>
    </w:rPr>
  </w:style>
  <w:style w:type="paragraph" w:styleId="BodyText2">
    <w:name w:val="Body Text 2"/>
    <w:rsid w:val="001866D2"/>
    <w:pPr>
      <w:spacing w:after="240" w:line="320" w:lineRule="atLeast"/>
      <w:jc w:val="center"/>
    </w:pPr>
    <w:rPr>
      <w:rFonts w:ascii="Lucida Sans Unicode" w:hAnsi="Lucida Sans Unicode" w:cs="Arial"/>
      <w:spacing w:val="-5"/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044C2E"/>
    <w:rPr>
      <w:b/>
      <w:bCs/>
    </w:rPr>
  </w:style>
  <w:style w:type="paragraph" w:styleId="BalloonText">
    <w:name w:val="Balloon Text"/>
    <w:basedOn w:val="Normal"/>
    <w:semiHidden/>
    <w:rsid w:val="00044C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2671"/>
    <w:rPr>
      <w:color w:val="0000FF"/>
      <w:u w:val="single"/>
    </w:rPr>
  </w:style>
  <w:style w:type="paragraph" w:styleId="BodyText">
    <w:name w:val="Body Text"/>
    <w:basedOn w:val="Normal"/>
    <w:rsid w:val="00630092"/>
    <w:pPr>
      <w:spacing w:after="120"/>
    </w:pPr>
  </w:style>
  <w:style w:type="paragraph" w:customStyle="1" w:styleId="MediumGrid1-Accent21">
    <w:name w:val="Medium Grid 1 - Accent 21"/>
    <w:basedOn w:val="Normal"/>
    <w:uiPriority w:val="34"/>
    <w:qFormat/>
    <w:rsid w:val="005A31B2"/>
    <w:pPr>
      <w:ind w:left="720"/>
    </w:pPr>
  </w:style>
  <w:style w:type="character" w:styleId="Emphasis">
    <w:name w:val="Emphasis"/>
    <w:basedOn w:val="DefaultParagraphFont"/>
    <w:uiPriority w:val="20"/>
    <w:qFormat/>
    <w:rsid w:val="002E44F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7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7C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3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367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DYCA~1\LOCALS~1\Temp\TCD15F.tmp\Business%20marketing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C:\DOCUME~1\JUDYCA~1\LOCALS~1\Temp\TCD15F.tmp\Business marketing brochure.dot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</CharactersWithSpaces>
  <SharedDoc>false</SharedDoc>
  <HLinks>
    <vt:vector size="18" baseType="variant"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327763</vt:i4>
      </vt:variant>
      <vt:variant>
        <vt:i4>-1</vt:i4>
      </vt:variant>
      <vt:variant>
        <vt:i4>1060</vt:i4>
      </vt:variant>
      <vt:variant>
        <vt:i4>1</vt:i4>
      </vt:variant>
      <vt:variant>
        <vt:lpwstr>j0332680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</dc:creator>
  <cp:lastModifiedBy>Andrea Y Moss</cp:lastModifiedBy>
  <cp:revision>2</cp:revision>
  <cp:lastPrinted>2023-04-02T21:47:00Z</cp:lastPrinted>
  <dcterms:created xsi:type="dcterms:W3CDTF">2023-05-29T18:29:00Z</dcterms:created>
  <dcterms:modified xsi:type="dcterms:W3CDTF">2023-05-29T18:29:00Z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TC060861651033</vt:lpwstr>
  </property>
</Properties>
</file>